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BC" w:rsidRPr="00C2496B" w:rsidRDefault="003B2EBC" w:rsidP="00C249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496B">
        <w:rPr>
          <w:rFonts w:ascii="Times New Roman" w:hAnsi="Times New Roman" w:cs="Times New Roman"/>
          <w:color w:val="FF0000"/>
          <w:sz w:val="28"/>
          <w:szCs w:val="28"/>
        </w:rPr>
        <w:t>Кто может участвовать в программе «Молодая семья»?</w:t>
      </w:r>
      <w:bookmarkStart w:id="0" w:name="_GoBack"/>
      <w:bookmarkEnd w:id="0"/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Как и в случае любой социальной программы, для участия в «Молодой семье» нужно отвечать определенному набору критериев. К их числу относятся: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Возрастной критерий: супруг и супруга, составляющие семейную ячейку (неважно, с детьми или без оных), не должны быть старше 35 лет на момент получения субсидии по программе. Принять участие в программе могут и неполные семьи, состоящие из малыша и одного родителя, который также попадает под указанный возрастной ценз;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Критерии нуждаемости: следует получить официальное подтверждение того факта, что семья нуждается в улучшении условий проживания. Основанием для этого может быть: проживание на площади меньше установленного норматива; проживание в жилье, которое не отвечает нормам безопасности и санитарным нормам; проживание в коммуналке; совместное проживание с больным родственником. Все эти моменты нужно уточнять в территориальной администрации, так как в регионах могут быть свои правила на этот счет. Если говорить непосредственно о жилищном нормативе, то стоит исходить из такого показателя – менее 42 м² на молодую семью из 2-х человек, а если таковых трое, то меньше 18 квадратов на одного члена семьи;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Критерий дохода: получить субсидирование могут пары, которые имеют доход, достаточный для одобрения ипотечного кредита и совершения по нему выплат. Кроме того, семья должна иметь средства, которые нужно внести как первоначальный взнос по ипотеке, или иметь возможность заплатить часть, большую, чем сумма субсидии;</w:t>
      </w:r>
    </w:p>
    <w:p w:rsidR="004B41A4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 xml:space="preserve">Критерий гражданства: каждый член бездетной семьи должен иметь статус гражданина РФ. В полных семьях с детьми такое гражданство </w:t>
      </w:r>
      <w:r w:rsidRPr="009478BC">
        <w:rPr>
          <w:rFonts w:ascii="Times New Roman" w:hAnsi="Times New Roman" w:cs="Times New Roman"/>
        </w:rPr>
        <w:lastRenderedPageBreak/>
        <w:t>должно быть хотя бы у мамы или папы, а в неполных – у одного имеющегося родителя.</w:t>
      </w:r>
    </w:p>
    <w:p w:rsidR="003B2EBC" w:rsidRPr="00C2496B" w:rsidRDefault="003B2EBC" w:rsidP="00C249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496B">
        <w:rPr>
          <w:rFonts w:ascii="Times New Roman" w:hAnsi="Times New Roman" w:cs="Times New Roman"/>
          <w:color w:val="FF0000"/>
          <w:sz w:val="28"/>
          <w:szCs w:val="28"/>
        </w:rPr>
        <w:t>Какую скидку на жилье можно получить?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Размеры скидки, предоставляемой на приобретение жилья в рамках программы «Молодая семья», могут быть разными. Она зависит от одного основного критерия – наличия детей, и может выражаться в таких значениях: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скидку на 30% получают молодые семейства, которые еще не успели обзавестись детьми;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скидку на 35% от стоимости приобретаемого жилья могут получить семьи, в которых уже есть малыши.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9478BC" w:rsidRPr="009478BC" w:rsidTr="007030A6">
        <w:tc>
          <w:tcPr>
            <w:tcW w:w="7147" w:type="dxa"/>
            <w:gridSpan w:val="3"/>
          </w:tcPr>
          <w:p w:rsidR="009478BC" w:rsidRPr="009478BC" w:rsidRDefault="009478BC" w:rsidP="009478B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478BC">
              <w:rPr>
                <w:rFonts w:ascii="Times New Roman" w:hAnsi="Times New Roman" w:cs="Times New Roman"/>
                <w:color w:val="7030A0"/>
              </w:rPr>
              <w:t>Социальная выплата</w:t>
            </w:r>
          </w:p>
        </w:tc>
      </w:tr>
      <w:tr w:rsidR="009478BC" w:rsidRPr="009478BC" w:rsidTr="009478BC">
        <w:trPr>
          <w:trHeight w:val="1191"/>
        </w:trPr>
        <w:tc>
          <w:tcPr>
            <w:tcW w:w="2382" w:type="dxa"/>
          </w:tcPr>
          <w:p w:rsidR="009478BC" w:rsidRPr="009478BC" w:rsidRDefault="009478BC" w:rsidP="009478B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478B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C1058" wp14:editId="7FABF3A8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312420</wp:posOffset>
                      </wp:positionV>
                      <wp:extent cx="161925" cy="178435"/>
                      <wp:effectExtent l="19050" t="0" r="28575" b="3111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84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48.1pt;margin-top:24.6pt;width:12.7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" adj="11799" fillcolor="#4f81bd [3204]" strokecolor="#243f60 [1604]" strokeweight="2pt"/>
                  </w:pict>
                </mc:Fallback>
              </mc:AlternateContent>
            </w:r>
            <w:r w:rsidRPr="009478BC">
              <w:rPr>
                <w:rFonts w:ascii="Times New Roman" w:hAnsi="Times New Roman" w:cs="Times New Roman"/>
                <w:b/>
                <w:color w:val="17365D" w:themeColor="text2" w:themeShade="BF"/>
              </w:rPr>
              <w:t>Молодой семье, не имеющей детей</w:t>
            </w:r>
          </w:p>
          <w:p w:rsidR="009478BC" w:rsidRDefault="009478BC" w:rsidP="009478BC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  <w:p w:rsidR="009478BC" w:rsidRDefault="009478BC" w:rsidP="0094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30 %</w:t>
            </w:r>
          </w:p>
          <w:p w:rsidR="009478BC" w:rsidRPr="009478BC" w:rsidRDefault="009478BC" w:rsidP="009478B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Расчетной (средней) стоимости жилья</w:t>
            </w:r>
          </w:p>
        </w:tc>
        <w:tc>
          <w:tcPr>
            <w:tcW w:w="2382" w:type="dxa"/>
          </w:tcPr>
          <w:p w:rsidR="009478BC" w:rsidRDefault="009478BC" w:rsidP="009478B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78C0C" wp14:editId="0074929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308610</wp:posOffset>
                      </wp:positionV>
                      <wp:extent cx="152400" cy="178435"/>
                      <wp:effectExtent l="19050" t="0" r="19050" b="3111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84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45.25pt;margin-top:24.3pt;width:12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" adj="12376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Молодой семье, имеющей детей</w:t>
            </w:r>
          </w:p>
          <w:p w:rsidR="009478BC" w:rsidRDefault="009478BC" w:rsidP="009478B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9478BC" w:rsidRDefault="00C2496B" w:rsidP="0094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35</w:t>
            </w:r>
            <w:r w:rsidR="009478B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%</w:t>
            </w:r>
          </w:p>
          <w:p w:rsidR="00C2496B" w:rsidRPr="00C2496B" w:rsidRDefault="00C2496B" w:rsidP="0094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496B">
              <w:rPr>
                <w:rFonts w:ascii="Times New Roman" w:hAnsi="Times New Roman" w:cs="Times New Roman"/>
                <w:b/>
                <w:color w:val="244061" w:themeColor="accent1" w:themeShade="80"/>
              </w:rPr>
              <w:t>Расчетной (средней) стоимости жилья</w:t>
            </w:r>
          </w:p>
        </w:tc>
        <w:tc>
          <w:tcPr>
            <w:tcW w:w="2383" w:type="dxa"/>
          </w:tcPr>
          <w:p w:rsidR="009478BC" w:rsidRDefault="00C2496B" w:rsidP="00C2496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Неполной молодой семье</w:t>
            </w:r>
          </w:p>
          <w:p w:rsidR="00C2496B" w:rsidRDefault="00C2496B" w:rsidP="00C2496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noProof/>
                <w:color w:val="4F81BD" w:themeColor="accent1"/>
                <w:lang w:eastAsia="ru-RU"/>
              </w:rPr>
              <w:drawing>
                <wp:inline distT="0" distB="0" distL="0" distR="0" wp14:anchorId="433C7078">
                  <wp:extent cx="213360" cy="2070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496B" w:rsidRDefault="00C2496B" w:rsidP="00C2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2496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35 %</w:t>
            </w:r>
          </w:p>
          <w:p w:rsidR="00C2496B" w:rsidRPr="00C2496B" w:rsidRDefault="00C2496B" w:rsidP="00C2496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C2496B">
              <w:rPr>
                <w:rFonts w:ascii="Times New Roman" w:hAnsi="Times New Roman" w:cs="Times New Roman"/>
                <w:b/>
                <w:color w:val="244061" w:themeColor="accent1" w:themeShade="80"/>
              </w:rPr>
              <w:t>Расчетной (средней) стоимости жилья</w:t>
            </w:r>
          </w:p>
        </w:tc>
      </w:tr>
    </w:tbl>
    <w:p w:rsidR="00743C96" w:rsidRPr="009478BC" w:rsidRDefault="00743C96" w:rsidP="003B2EBC">
      <w:pPr>
        <w:rPr>
          <w:rFonts w:ascii="Times New Roman" w:hAnsi="Times New Roman" w:cs="Times New Roman"/>
          <w:color w:val="FF0000"/>
        </w:rPr>
      </w:pPr>
    </w:p>
    <w:p w:rsidR="003B2EBC" w:rsidRPr="00C2496B" w:rsidRDefault="003B2EBC" w:rsidP="00C249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496B">
        <w:rPr>
          <w:rFonts w:ascii="Times New Roman" w:hAnsi="Times New Roman" w:cs="Times New Roman"/>
          <w:color w:val="FF0000"/>
          <w:sz w:val="28"/>
          <w:szCs w:val="28"/>
        </w:rPr>
        <w:t>Документы, необходимые для участия в программе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Не секрет, что большую часть времени и сил у будущих участников программы отнимает сбор необходимого пакета документов. Итак, вам понадобятся: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заявление подписи мужа и жены, и отправить заявление в органы местной власти;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lastRenderedPageBreak/>
        <w:t>копии документов, удостоверяющих личность – в обязательный пакет входят ксерокопии паспортов всех членов семьи;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копия военного билета мужа;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копия свидетельства, удостоверяющего факт заключения брака;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копия свидетельства, подтверждающего факт появления детей (если они есть);</w:t>
      </w:r>
    </w:p>
    <w:p w:rsidR="003B2E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сертификат на получение материнского капитала (в случае, если он имеется);</w:t>
      </w:r>
    </w:p>
    <w:p w:rsidR="00D1014F" w:rsidRPr="00D1014F" w:rsidRDefault="00D1014F" w:rsidP="00D1014F">
      <w:pPr>
        <w:rPr>
          <w:rFonts w:ascii="Times New Roman" w:hAnsi="Times New Roman" w:cs="Times New Roman"/>
        </w:rPr>
      </w:pPr>
      <w:r w:rsidRPr="00D1014F">
        <w:rPr>
          <w:rFonts w:ascii="Times New Roman" w:hAnsi="Times New Roman" w:cs="Times New Roman"/>
        </w:rPr>
        <w:t>выписка из ЕГРН</w:t>
      </w:r>
      <w:r w:rsidRPr="00D1014F">
        <w:t xml:space="preserve"> </w:t>
      </w:r>
      <w:r w:rsidRPr="00D1014F">
        <w:rPr>
          <w:rFonts w:ascii="Times New Roman" w:hAnsi="Times New Roman" w:cs="Times New Roman"/>
        </w:rPr>
        <w:t>Единый государственный реестр налогоплательщиков</w:t>
      </w:r>
      <w:proofErr w:type="gramStart"/>
      <w:r w:rsidRPr="00D10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 w:rsidRPr="00D101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1014F">
        <w:rPr>
          <w:rFonts w:ascii="Times New Roman" w:hAnsi="Times New Roman" w:cs="Times New Roman"/>
        </w:rPr>
        <w:t xml:space="preserve"> подтверждающая собственность жилья;</w:t>
      </w:r>
    </w:p>
    <w:p w:rsidR="003B2E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справка, которая подтверждает источники получения доходов супругов – это могут быть выписки с места работы или из банковского учреждения;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копии страничек трудовой книжки;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справка, удостоверяющая состав семьи – данный документ нужно оформить в ЖЭКе;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выписка, в которой прописаны места проживания членов семьи за последние 10 лет – программа действует в каждом отдельном регионе страны и применяется к тем, кто в нем проживает официально;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пакет документов для ипотечного погашения или кредита на приобретение квартиры – в этом случае вам будут нужны документы на жилье, которое было куплено или построено на кредитные средства. Если строительство еще идет, то нужно иметь и договор подрядных работ. Еще один важный пункт – копия кредитного договора и справка от кредитора, в которой прописан остаток задолженности.</w:t>
      </w:r>
    </w:p>
    <w:p w:rsidR="00743C96" w:rsidRPr="009478BC" w:rsidRDefault="00743C96" w:rsidP="003B2EBC">
      <w:pPr>
        <w:rPr>
          <w:rFonts w:ascii="Times New Roman" w:hAnsi="Times New Roman" w:cs="Times New Roman"/>
        </w:rPr>
      </w:pPr>
    </w:p>
    <w:p w:rsidR="00743C96" w:rsidRPr="009478BC" w:rsidRDefault="00743C96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A2E80D" wp14:editId="0BACF83E">
            <wp:extent cx="4067175" cy="2349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185848_molodaya-semy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963" cy="235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BC" w:rsidRPr="00C2496B" w:rsidRDefault="003B2EBC" w:rsidP="00C249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496B">
        <w:rPr>
          <w:rFonts w:ascii="Times New Roman" w:hAnsi="Times New Roman" w:cs="Times New Roman"/>
          <w:color w:val="FF0000"/>
          <w:sz w:val="28"/>
          <w:szCs w:val="28"/>
        </w:rPr>
        <w:t>Основные этапы программы «Молодая семья»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Чтобы попасть в перечень участников инициативы, вам предстоит пройти несколько этапов: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 xml:space="preserve">Этап 1. Подача заявления и пакета документов в органы местной власти. Сделать это можно дистанционно, имея регистрацию на сайте </w:t>
      </w:r>
      <w:proofErr w:type="spellStart"/>
      <w:r w:rsidRPr="009478BC">
        <w:rPr>
          <w:rFonts w:ascii="Times New Roman" w:hAnsi="Times New Roman" w:cs="Times New Roman"/>
        </w:rPr>
        <w:t>Госуслуг</w:t>
      </w:r>
      <w:proofErr w:type="spellEnd"/>
      <w:r w:rsidRPr="009478BC">
        <w:rPr>
          <w:rFonts w:ascii="Times New Roman" w:hAnsi="Times New Roman" w:cs="Times New Roman"/>
        </w:rPr>
        <w:t>. По регламенту через десять дней вам должны отправить ответ с итоговым решением.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 xml:space="preserve">Этап 2. В случае положительного результата вас поместят в список участников и укажут ваш номер в очереди. Например, чтобы попасть в программу в 2019 году, уже до сентября 2018 года нужно будет представить весь документарный пакет. Впрочем, практика показывает, что очередь на год обычно исчерпывается за январь-февраль нового </w:t>
      </w:r>
      <w:r w:rsidRPr="009478BC">
        <w:rPr>
          <w:rFonts w:ascii="Times New Roman" w:hAnsi="Times New Roman" w:cs="Times New Roman"/>
        </w:rPr>
        <w:lastRenderedPageBreak/>
        <w:t>календарного периода, так что вам стоит заниматься оформлением бумаг сразу после новогодних торжеств;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Этап 3. Процесс оформления субсидии. Когда у вас на руках будет свидетельство (сертификат) о том, что вы попали в программу жилищного субсидирования, его нужно будет предоставить в банк (на это дается 30 дней). В банковском учреждении будет открыт счет, а затем его реквизиты перенаправляются в органы местной власти, из бюджета которых начисляются средства. Отдельно представляются и выписки о назначении средств.</w:t>
      </w:r>
    </w:p>
    <w:p w:rsidR="00743C96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Этап 4. Перечисление денег. Этим занимается непосредственно банк. Обычно средства перечисляют на счет в течение двух месяцев, если очередь позволила вам получить деньги в текущем году.</w:t>
      </w:r>
    </w:p>
    <w:p w:rsidR="003B2EBC" w:rsidRPr="00C2496B" w:rsidRDefault="003B2EBC" w:rsidP="00C249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496B">
        <w:rPr>
          <w:rFonts w:ascii="Times New Roman" w:hAnsi="Times New Roman" w:cs="Times New Roman"/>
          <w:color w:val="FF0000"/>
          <w:sz w:val="28"/>
          <w:szCs w:val="28"/>
        </w:rPr>
        <w:t>Существует несколько направлений для траты полученных денег: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приобретение квартиры;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возведение частного дома;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погашение платежей по ипотечному кредитованию;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погашение кредита, взятого на приобретение жилья, если он был оформлен ранее 2011 года;</w:t>
      </w:r>
    </w:p>
    <w:p w:rsidR="00743C96" w:rsidRPr="00C2496B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внесение денег на счет, оформленный в жилищно-строительном кооперативе.</w:t>
      </w:r>
    </w:p>
    <w:p w:rsidR="00F77BD8" w:rsidRDefault="00F77BD8" w:rsidP="00C249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2EBC" w:rsidRPr="00C2496B" w:rsidRDefault="003B2EBC" w:rsidP="00C249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496B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Могут ли отказать в субсидировании?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Безусловно, имеется ряд случаев, когда молодая семья может получить отказ в участии в программе. Власти примут отрицательное решение, если: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семья предоставила недостоверные сведения, подала нечитаемые копии документов или документы с ошибочными данными. Внимательно проверяйте все выписки и бумаги, которые формируют требуемый пакет;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семья имеет недостаточный уровень дохода, т.е. не может делать взносы по кредитам и ипотекам. Конечно, эти цифры нужно смотреть по своему региону (в столице или округах данные по минимальной зарплате и стоимости квартир существенно отличаются). В среднем по стране фигурируют такие показатели – доход семейства без детей должен быть равен хотя бы 30-35 тысячам рублей в 2019 году. Если в семье есть ребенок, ее доход должен составлять около 38-42 тысяч рублей;</w:t>
      </w:r>
    </w:p>
    <w:p w:rsidR="003B2EBC" w:rsidRPr="009478BC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семья имеет нормальные условия для проживания и не нуждается в их улучшении;</w:t>
      </w:r>
    </w:p>
    <w:p w:rsidR="003F3B5F" w:rsidRDefault="003B2EBC" w:rsidP="003B2EBC">
      <w:pPr>
        <w:rPr>
          <w:rFonts w:ascii="Times New Roman" w:hAnsi="Times New Roman" w:cs="Times New Roman"/>
        </w:rPr>
      </w:pPr>
      <w:r w:rsidRPr="009478BC">
        <w:rPr>
          <w:rFonts w:ascii="Times New Roman" w:hAnsi="Times New Roman" w:cs="Times New Roman"/>
        </w:rPr>
        <w:t>один из членов семьи вышел за пределы возрастного ценза (35 лет).</w:t>
      </w:r>
    </w:p>
    <w:p w:rsidR="003B2EBC" w:rsidRDefault="003B2EBC" w:rsidP="003B2EBC">
      <w:pPr>
        <w:rPr>
          <w:rFonts w:ascii="Times New Roman" w:hAnsi="Times New Roman" w:cs="Times New Roman"/>
          <w:noProof/>
          <w:lang w:eastAsia="ru-RU"/>
        </w:rPr>
      </w:pPr>
      <w:r w:rsidRPr="009478BC">
        <w:rPr>
          <w:rFonts w:ascii="Times New Roman" w:hAnsi="Times New Roman" w:cs="Times New Roman"/>
        </w:rPr>
        <w:t>Если отказ не связан с возрастом, то можно устранить его причины и подать документы еще раз.</w:t>
      </w:r>
      <w:r w:rsidR="00D1014F" w:rsidRPr="00D1014F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3F3B5F" w:rsidRDefault="003F3B5F" w:rsidP="003B2EBC">
      <w:pPr>
        <w:rPr>
          <w:rFonts w:ascii="Times New Roman" w:hAnsi="Times New Roman" w:cs="Times New Roman"/>
        </w:rPr>
      </w:pPr>
    </w:p>
    <w:p w:rsidR="001F0DCC" w:rsidRPr="009478BC" w:rsidRDefault="001F0DCC" w:rsidP="003B2EBC">
      <w:pPr>
        <w:rPr>
          <w:rFonts w:ascii="Times New Roman" w:hAnsi="Times New Roman" w:cs="Times New Roman"/>
        </w:rPr>
      </w:pPr>
    </w:p>
    <w:sectPr w:rsidR="001F0DCC" w:rsidRPr="009478BC" w:rsidSect="00743C96">
      <w:footerReference w:type="default" r:id="rId10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B0" w:rsidRDefault="006674B0" w:rsidP="00D1014F">
      <w:pPr>
        <w:spacing w:after="0" w:line="240" w:lineRule="auto"/>
      </w:pPr>
      <w:r>
        <w:separator/>
      </w:r>
    </w:p>
  </w:endnote>
  <w:endnote w:type="continuationSeparator" w:id="0">
    <w:p w:rsidR="006674B0" w:rsidRDefault="006674B0" w:rsidP="00D1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32473"/>
      <w:docPartObj>
        <w:docPartGallery w:val="Page Numbers (Bottom of Page)"/>
        <w:docPartUnique/>
      </w:docPartObj>
    </w:sdtPr>
    <w:sdtContent>
      <w:p w:rsidR="00D1014F" w:rsidRDefault="00D101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B5F">
          <w:rPr>
            <w:noProof/>
          </w:rPr>
          <w:t>1</w:t>
        </w:r>
        <w:r>
          <w:fldChar w:fldCharType="end"/>
        </w:r>
      </w:p>
    </w:sdtContent>
  </w:sdt>
  <w:p w:rsidR="00D1014F" w:rsidRDefault="00D101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B0" w:rsidRDefault="006674B0" w:rsidP="00D1014F">
      <w:pPr>
        <w:spacing w:after="0" w:line="240" w:lineRule="auto"/>
      </w:pPr>
      <w:r>
        <w:separator/>
      </w:r>
    </w:p>
  </w:footnote>
  <w:footnote w:type="continuationSeparator" w:id="0">
    <w:p w:rsidR="006674B0" w:rsidRDefault="006674B0" w:rsidP="00D10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9"/>
    <w:rsid w:val="001F0DCC"/>
    <w:rsid w:val="003B2EBC"/>
    <w:rsid w:val="003F3B5F"/>
    <w:rsid w:val="004B41A4"/>
    <w:rsid w:val="005378FE"/>
    <w:rsid w:val="006674B0"/>
    <w:rsid w:val="00743C96"/>
    <w:rsid w:val="0092611D"/>
    <w:rsid w:val="009478BC"/>
    <w:rsid w:val="009C66C9"/>
    <w:rsid w:val="00C2496B"/>
    <w:rsid w:val="00D1014F"/>
    <w:rsid w:val="00E46399"/>
    <w:rsid w:val="00EB7089"/>
    <w:rsid w:val="00F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14F"/>
  </w:style>
  <w:style w:type="paragraph" w:styleId="a8">
    <w:name w:val="footer"/>
    <w:basedOn w:val="a"/>
    <w:link w:val="a9"/>
    <w:uiPriority w:val="99"/>
    <w:unhideWhenUsed/>
    <w:rsid w:val="00D1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14F"/>
  </w:style>
  <w:style w:type="paragraph" w:styleId="a8">
    <w:name w:val="footer"/>
    <w:basedOn w:val="a"/>
    <w:link w:val="a9"/>
    <w:uiPriority w:val="99"/>
    <w:unhideWhenUsed/>
    <w:rsid w:val="00D1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909A-1B90-4FEE-87B1-7EA97252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2019-09-23T10:07:00Z</dcterms:created>
  <dcterms:modified xsi:type="dcterms:W3CDTF">2019-09-24T08:08:00Z</dcterms:modified>
</cp:coreProperties>
</file>